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05" w:rsidRPr="00801625" w:rsidRDefault="00CF6BB2" w:rsidP="00801625">
      <w:pPr>
        <w:spacing w:line="276" w:lineRule="auto"/>
        <w:ind w:left="5670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O‘zbekiston</w:t>
      </w:r>
      <w:r w:rsidR="00801625" w:rsidRPr="00801625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Respublikasi</w:t>
      </w:r>
      <w:r w:rsidR="00801625" w:rsidRPr="00801625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Adliya</w:t>
      </w:r>
      <w:r w:rsidR="00861305" w:rsidRPr="00801625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vazirining</w:t>
      </w:r>
      <w:r w:rsidR="00861305" w:rsidRPr="00801625">
        <w:rPr>
          <w:sz w:val="20"/>
          <w:szCs w:val="20"/>
          <w:lang w:val="uz-Cyrl-UZ"/>
        </w:rPr>
        <w:br/>
        <w:t>20</w:t>
      </w:r>
      <w:r w:rsidR="00861305" w:rsidRPr="00CF6BB2">
        <w:rPr>
          <w:sz w:val="20"/>
          <w:szCs w:val="20"/>
          <w:lang w:val="en-US"/>
        </w:rPr>
        <w:t>23</w:t>
      </w:r>
      <w:r w:rsidR="00EE245F">
        <w:rPr>
          <w:sz w:val="20"/>
          <w:szCs w:val="20"/>
          <w:lang w:val="en-US"/>
        </w:rPr>
        <w:t>-</w:t>
      </w:r>
      <w:r>
        <w:rPr>
          <w:sz w:val="20"/>
          <w:szCs w:val="20"/>
          <w:lang w:val="uz-Cyrl-UZ"/>
        </w:rPr>
        <w:t>yil</w:t>
      </w:r>
      <w:r w:rsidR="00861305" w:rsidRPr="00801625">
        <w:rPr>
          <w:sz w:val="20"/>
          <w:szCs w:val="20"/>
          <w:lang w:val="uz-Cyrl-UZ"/>
        </w:rPr>
        <w:t xml:space="preserve"> “</w:t>
      </w:r>
      <w:r w:rsidR="00861305" w:rsidRPr="00CF6BB2">
        <w:rPr>
          <w:sz w:val="20"/>
          <w:szCs w:val="20"/>
          <w:lang w:val="en-US"/>
        </w:rPr>
        <w:t>____</w:t>
      </w:r>
      <w:r w:rsidR="00861305" w:rsidRPr="00801625">
        <w:rPr>
          <w:sz w:val="20"/>
          <w:szCs w:val="20"/>
          <w:lang w:val="uz-Cyrl-UZ"/>
        </w:rPr>
        <w:t xml:space="preserve">” </w:t>
      </w:r>
      <w:r>
        <w:rPr>
          <w:sz w:val="20"/>
          <w:szCs w:val="20"/>
          <w:lang w:val="uz-Cyrl-UZ"/>
        </w:rPr>
        <w:t>yanvardagi</w:t>
      </w:r>
      <w:r w:rsidR="00861305" w:rsidRPr="00801625">
        <w:rPr>
          <w:sz w:val="20"/>
          <w:szCs w:val="20"/>
          <w:lang w:val="uz-Cyrl-UZ"/>
        </w:rPr>
        <w:br/>
        <w:t>____-</w:t>
      </w:r>
      <w:r>
        <w:rPr>
          <w:sz w:val="20"/>
          <w:szCs w:val="20"/>
          <w:lang w:val="uz-Cyrl-UZ"/>
        </w:rPr>
        <w:t>son</w:t>
      </w:r>
      <w:r w:rsidR="00861305" w:rsidRPr="00801625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buyrug‘iga</w:t>
      </w:r>
    </w:p>
    <w:p w:rsidR="00861305" w:rsidRPr="000E1BF0" w:rsidRDefault="007207DC" w:rsidP="00801625">
      <w:pPr>
        <w:spacing w:line="276" w:lineRule="auto"/>
        <w:ind w:left="5670"/>
        <w:jc w:val="center"/>
        <w:rPr>
          <w:lang w:val="uz-Cyrl-UZ"/>
        </w:rPr>
      </w:pPr>
      <w:r>
        <w:rPr>
          <w:sz w:val="20"/>
          <w:szCs w:val="20"/>
          <w:lang w:val="en-US"/>
        </w:rPr>
        <w:t>3</w:t>
      </w:r>
      <w:r w:rsidR="00861305" w:rsidRPr="00801625">
        <w:rPr>
          <w:sz w:val="20"/>
          <w:szCs w:val="20"/>
          <w:lang w:val="uz-Cyrl-UZ"/>
        </w:rPr>
        <w:t>-</w:t>
      </w:r>
      <w:r w:rsidR="00CF6BB2">
        <w:rPr>
          <w:sz w:val="20"/>
          <w:szCs w:val="20"/>
          <w:lang w:val="uz-Cyrl-UZ"/>
        </w:rPr>
        <w:t>ilova</w:t>
      </w:r>
    </w:p>
    <w:p w:rsidR="00861305" w:rsidRPr="000E1BF0" w:rsidRDefault="00861305" w:rsidP="00861305">
      <w:pPr>
        <w:pStyle w:val="a3"/>
        <w:spacing w:line="276" w:lineRule="auto"/>
        <w:ind w:right="-227"/>
        <w:rPr>
          <w:sz w:val="16"/>
          <w:szCs w:val="16"/>
          <w:lang w:val="uz-Cyrl-UZ"/>
        </w:rPr>
      </w:pPr>
      <w:bookmarkStart w:id="0" w:name="_GoBack"/>
      <w:bookmarkEnd w:id="0"/>
    </w:p>
    <w:p w:rsidR="00861305" w:rsidRPr="000E1BF0" w:rsidRDefault="00861305" w:rsidP="00861305">
      <w:pPr>
        <w:pStyle w:val="a3"/>
        <w:spacing w:line="276" w:lineRule="auto"/>
        <w:ind w:right="-227"/>
        <w:rPr>
          <w:lang w:val="uz-Cyrl-UZ"/>
        </w:rPr>
      </w:pPr>
    </w:p>
    <w:p w:rsidR="008408F5" w:rsidRDefault="00A737ED" w:rsidP="00861305">
      <w:pPr>
        <w:spacing w:before="120" w:line="276" w:lineRule="auto"/>
        <w:jc w:val="center"/>
        <w:rPr>
          <w:b/>
          <w:bCs/>
          <w:noProof/>
          <w:sz w:val="28"/>
          <w:szCs w:val="28"/>
          <w:lang w:val="uz-Cyrl-UZ"/>
        </w:rPr>
      </w:pPr>
      <w:r w:rsidRPr="00A737ED">
        <w:rPr>
          <w:b/>
          <w:bCs/>
          <w:noProof/>
          <w:sz w:val="28"/>
          <w:szCs w:val="28"/>
          <w:lang w:val="uz-Cyrl-UZ"/>
        </w:rPr>
        <w:t>Byudjet mablag‘laridan foydalanilishi bilan bog‘liq maqsadli indikatorlarning bajarilishi bo</w:t>
      </w:r>
      <w:r w:rsidR="00EE245F" w:rsidRPr="00EE245F">
        <w:rPr>
          <w:b/>
          <w:bCs/>
          <w:noProof/>
          <w:sz w:val="28"/>
          <w:szCs w:val="28"/>
          <w:lang w:val="uz-Cyrl-UZ"/>
        </w:rPr>
        <w:t>‘</w:t>
      </w:r>
      <w:r w:rsidRPr="00A737ED">
        <w:rPr>
          <w:b/>
          <w:bCs/>
          <w:noProof/>
          <w:sz w:val="28"/>
          <w:szCs w:val="28"/>
          <w:lang w:val="uz-Cyrl-UZ"/>
        </w:rPr>
        <w:t>yicha mas</w:t>
      </w:r>
      <w:r w:rsidR="00EE245F" w:rsidRPr="00EE245F">
        <w:rPr>
          <w:b/>
          <w:bCs/>
          <w:noProof/>
          <w:sz w:val="28"/>
          <w:szCs w:val="28"/>
          <w:lang w:val="uz-Cyrl-UZ"/>
        </w:rPr>
        <w:t>’</w:t>
      </w:r>
      <w:r w:rsidRPr="00A737ED">
        <w:rPr>
          <w:b/>
          <w:bCs/>
          <w:noProof/>
          <w:sz w:val="28"/>
          <w:szCs w:val="28"/>
          <w:lang w:val="uz-Cyrl-UZ"/>
        </w:rPr>
        <w:t xml:space="preserve">ul tarkibiy bo‘linmalar </w:t>
      </w:r>
    </w:p>
    <w:p w:rsidR="00861305" w:rsidRPr="00A737ED" w:rsidRDefault="008408F5" w:rsidP="00861305">
      <w:pPr>
        <w:spacing w:before="120" w:line="276" w:lineRule="auto"/>
        <w:jc w:val="center"/>
        <w:rPr>
          <w:b/>
          <w:bCs/>
          <w:noProof/>
          <w:sz w:val="28"/>
          <w:szCs w:val="28"/>
          <w:lang w:val="uz-Cyrl-UZ"/>
        </w:rPr>
      </w:pPr>
      <w:r w:rsidRPr="00A737ED">
        <w:rPr>
          <w:b/>
          <w:bCs/>
          <w:noProof/>
          <w:sz w:val="28"/>
          <w:szCs w:val="28"/>
          <w:lang w:val="uz-Cyrl-UZ"/>
        </w:rPr>
        <w:t>RO</w:t>
      </w:r>
      <w:r w:rsidR="00EE245F">
        <w:rPr>
          <w:b/>
          <w:bCs/>
          <w:noProof/>
          <w:sz w:val="28"/>
          <w:szCs w:val="28"/>
          <w:lang w:val="en-US"/>
        </w:rPr>
        <w:t>‘</w:t>
      </w:r>
      <w:r w:rsidRPr="00A737ED">
        <w:rPr>
          <w:b/>
          <w:bCs/>
          <w:noProof/>
          <w:sz w:val="28"/>
          <w:szCs w:val="28"/>
          <w:lang w:val="uz-Cyrl-UZ"/>
        </w:rPr>
        <w:t>YXATI</w:t>
      </w:r>
    </w:p>
    <w:p w:rsidR="00861305" w:rsidRPr="000E1BF0" w:rsidRDefault="00861305" w:rsidP="00861305">
      <w:pPr>
        <w:spacing w:before="120" w:line="276" w:lineRule="auto"/>
        <w:jc w:val="center"/>
        <w:rPr>
          <w:b/>
          <w:bCs/>
          <w:noProof/>
          <w:sz w:val="28"/>
          <w:szCs w:val="28"/>
          <w:lang w:val="uz-Cyrl-UZ"/>
        </w:rPr>
      </w:pPr>
    </w:p>
    <w:tbl>
      <w:tblPr>
        <w:tblW w:w="100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352"/>
        <w:gridCol w:w="1984"/>
        <w:gridCol w:w="1984"/>
      </w:tblGrid>
      <w:tr w:rsidR="008408F5" w:rsidRPr="00A737ED" w:rsidTr="00B67BA3">
        <w:tc>
          <w:tcPr>
            <w:tcW w:w="683" w:type="dxa"/>
            <w:vMerge w:val="restart"/>
            <w:shd w:val="clear" w:color="auto" w:fill="auto"/>
          </w:tcPr>
          <w:p w:rsidR="008408F5" w:rsidRPr="003B3995" w:rsidRDefault="008408F5" w:rsidP="00A737ED">
            <w:pPr>
              <w:spacing w:before="120" w:line="276" w:lineRule="auto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/>
                <w:bCs/>
                <w:noProof/>
                <w:sz w:val="28"/>
                <w:szCs w:val="28"/>
                <w:lang w:val="uz-Cyrl-UZ"/>
              </w:rPr>
              <w:t>T</w:t>
            </w:r>
            <w:r w:rsidRPr="003B3995">
              <w:rPr>
                <w:b/>
                <w:bCs/>
                <w:noProof/>
                <w:sz w:val="28"/>
                <w:szCs w:val="28"/>
                <w:lang w:val="uz-Cyrl-UZ"/>
              </w:rPr>
              <w:t>/</w:t>
            </w:r>
            <w:r>
              <w:rPr>
                <w:b/>
                <w:bCs/>
                <w:noProof/>
                <w:sz w:val="28"/>
                <w:szCs w:val="28"/>
                <w:lang w:val="uz-Cyrl-UZ"/>
              </w:rPr>
              <w:t>R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8408F5" w:rsidRPr="00A737ED" w:rsidRDefault="008408F5" w:rsidP="00EE245F">
            <w:pPr>
              <w:spacing w:before="12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t>Tarkibiy bo</w:t>
            </w:r>
            <w:r w:rsidR="00EE245F">
              <w:rPr>
                <w:b/>
                <w:bCs/>
                <w:noProof/>
                <w:sz w:val="28"/>
                <w:szCs w:val="28"/>
                <w:lang w:val="en-US"/>
              </w:rPr>
              <w:t>‘</w: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t>linma nomi</w:t>
            </w:r>
          </w:p>
        </w:tc>
        <w:tc>
          <w:tcPr>
            <w:tcW w:w="3968" w:type="dxa"/>
            <w:gridSpan w:val="2"/>
          </w:tcPr>
          <w:p w:rsidR="008408F5" w:rsidRDefault="008408F5" w:rsidP="00EE245F">
            <w:pPr>
              <w:spacing w:before="120" w:line="276" w:lineRule="auto"/>
              <w:jc w:val="center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A737ED">
              <w:rPr>
                <w:b/>
                <w:bCs/>
                <w:noProof/>
                <w:sz w:val="28"/>
                <w:szCs w:val="28"/>
                <w:lang w:val="en-US"/>
              </w:rPr>
              <w:t>Tarkibiy bo</w:t>
            </w:r>
            <w:r w:rsidR="00EE245F">
              <w:rPr>
                <w:b/>
                <w:bCs/>
                <w:noProof/>
                <w:sz w:val="28"/>
                <w:szCs w:val="28"/>
                <w:lang w:val="en-US"/>
              </w:rPr>
              <w:t>‘</w:t>
            </w:r>
            <w:r w:rsidRPr="00A737ED">
              <w:rPr>
                <w:b/>
                <w:bCs/>
                <w:noProof/>
                <w:sz w:val="28"/>
                <w:szCs w:val="28"/>
                <w:lang w:val="en-US"/>
              </w:rPr>
              <w:t>linma rahbar</w: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t>i</w:t>
            </w:r>
          </w:p>
        </w:tc>
      </w:tr>
      <w:tr w:rsidR="008408F5" w:rsidRPr="00A737ED" w:rsidTr="00A737ED">
        <w:tc>
          <w:tcPr>
            <w:tcW w:w="683" w:type="dxa"/>
            <w:vMerge/>
            <w:shd w:val="clear" w:color="auto" w:fill="auto"/>
          </w:tcPr>
          <w:p w:rsidR="008408F5" w:rsidRDefault="008408F5" w:rsidP="00A737ED">
            <w:pPr>
              <w:spacing w:before="120" w:line="276" w:lineRule="auto"/>
              <w:jc w:val="center"/>
              <w:rPr>
                <w:b/>
                <w:bCs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5352" w:type="dxa"/>
            <w:vMerge/>
            <w:shd w:val="clear" w:color="auto" w:fill="auto"/>
          </w:tcPr>
          <w:p w:rsidR="008408F5" w:rsidRDefault="008408F5" w:rsidP="00A737ED">
            <w:pPr>
              <w:spacing w:before="120" w:line="276" w:lineRule="auto"/>
              <w:jc w:val="center"/>
              <w:rPr>
                <w:b/>
                <w:bCs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408F5" w:rsidRPr="002C0AB0" w:rsidRDefault="008408F5" w:rsidP="002C0AB0">
            <w:pPr>
              <w:spacing w:before="120" w:line="276" w:lineRule="auto"/>
              <w:jc w:val="center"/>
              <w:rPr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t>FISh</w:t>
            </w:r>
          </w:p>
        </w:tc>
        <w:tc>
          <w:tcPr>
            <w:tcW w:w="1984" w:type="dxa"/>
          </w:tcPr>
          <w:p w:rsidR="008408F5" w:rsidRDefault="008408F5" w:rsidP="00A737ED">
            <w:pPr>
              <w:spacing w:before="120" w:line="276" w:lineRule="auto"/>
              <w:jc w:val="center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t>Lavozimi</w:t>
            </w:r>
          </w:p>
        </w:tc>
      </w:tr>
      <w:tr w:rsidR="00A737ED" w:rsidRPr="00A737ED" w:rsidTr="00A737ED">
        <w:tc>
          <w:tcPr>
            <w:tcW w:w="683" w:type="dxa"/>
            <w:shd w:val="clear" w:color="auto" w:fill="auto"/>
          </w:tcPr>
          <w:p w:rsidR="00A737ED" w:rsidRPr="003B3995" w:rsidRDefault="00A737ED" w:rsidP="00A737ED">
            <w:pPr>
              <w:spacing w:before="120" w:line="276" w:lineRule="auto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352" w:type="dxa"/>
            <w:shd w:val="clear" w:color="auto" w:fill="auto"/>
          </w:tcPr>
          <w:p w:rsidR="00A737ED" w:rsidRPr="0094723F" w:rsidRDefault="00A737ED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Davlat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xizmatlari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departamenti</w:t>
            </w:r>
          </w:p>
        </w:tc>
        <w:tc>
          <w:tcPr>
            <w:tcW w:w="1984" w:type="dxa"/>
          </w:tcPr>
          <w:p w:rsidR="00A737ED" w:rsidRPr="003B3995" w:rsidRDefault="00A737ED" w:rsidP="00A737ED">
            <w:pPr>
              <w:spacing w:before="120" w:line="276" w:lineRule="auto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S.Abdulla</w:t>
            </w:r>
            <w:r>
              <w:rPr>
                <w:bCs/>
                <w:noProof/>
                <w:sz w:val="28"/>
                <w:szCs w:val="28"/>
                <w:lang w:val="en-US"/>
              </w:rPr>
              <w:t>y</w:t>
            </w:r>
            <w:r>
              <w:rPr>
                <w:bCs/>
                <w:noProof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1984" w:type="dxa"/>
          </w:tcPr>
          <w:p w:rsidR="00A737ED" w:rsidRPr="00870A88" w:rsidRDefault="00870A88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color w:val="0D0D0D" w:themeColor="text1" w:themeTint="F2"/>
                <w:sz w:val="28"/>
                <w:szCs w:val="28"/>
                <w:lang w:val="en-US"/>
              </w:rPr>
              <w:t>D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epartament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A737ED" w:rsidRPr="00A737ED" w:rsidTr="00A737ED">
        <w:tc>
          <w:tcPr>
            <w:tcW w:w="683" w:type="dxa"/>
            <w:shd w:val="clear" w:color="auto" w:fill="auto"/>
          </w:tcPr>
          <w:p w:rsidR="00A737ED" w:rsidRPr="003B3995" w:rsidRDefault="00A737ED" w:rsidP="00A737ED">
            <w:pPr>
              <w:spacing w:before="120" w:line="276" w:lineRule="auto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:rsidR="00A737ED" w:rsidRPr="0094723F" w:rsidRDefault="00A737ED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Intellektual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mulk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departamenti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A737ED" w:rsidRPr="003B3995" w:rsidRDefault="00A737ED" w:rsidP="00A737ED">
            <w:pPr>
              <w:spacing w:before="120" w:line="276" w:lineRule="auto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E.Kanyazov</w:t>
            </w:r>
          </w:p>
        </w:tc>
        <w:tc>
          <w:tcPr>
            <w:tcW w:w="1984" w:type="dxa"/>
          </w:tcPr>
          <w:p w:rsidR="00A737ED" w:rsidRDefault="008408F5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color w:val="0D0D0D" w:themeColor="text1" w:themeTint="F2"/>
                <w:sz w:val="28"/>
                <w:szCs w:val="28"/>
                <w:lang w:val="en-US"/>
              </w:rPr>
              <w:t>D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epartament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A737ED" w:rsidRPr="00861305" w:rsidTr="00A737ED">
        <w:tc>
          <w:tcPr>
            <w:tcW w:w="683" w:type="dxa"/>
            <w:shd w:val="clear" w:color="auto" w:fill="auto"/>
          </w:tcPr>
          <w:p w:rsidR="00A737ED" w:rsidRPr="003B3995" w:rsidRDefault="00A737ED" w:rsidP="00A737ED">
            <w:pPr>
              <w:spacing w:before="120" w:line="276" w:lineRule="auto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352" w:type="dxa"/>
            <w:shd w:val="clear" w:color="auto" w:fill="auto"/>
          </w:tcPr>
          <w:p w:rsidR="00A737ED" w:rsidRPr="0094723F" w:rsidRDefault="00A737ED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Qonunchilik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departamenti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A737ED" w:rsidRPr="003B3995" w:rsidRDefault="00A737ED" w:rsidP="00A737ED">
            <w:pPr>
              <w:spacing w:before="120" w:line="276" w:lineRule="auto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M.Allakuli</w:t>
            </w:r>
            <w:r>
              <w:rPr>
                <w:bCs/>
                <w:noProof/>
                <w:sz w:val="28"/>
                <w:szCs w:val="28"/>
                <w:lang w:val="en-US"/>
              </w:rPr>
              <w:t>y</w:t>
            </w:r>
            <w:r>
              <w:rPr>
                <w:bCs/>
                <w:noProof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1984" w:type="dxa"/>
          </w:tcPr>
          <w:p w:rsidR="00A737ED" w:rsidRDefault="008408F5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color w:val="0D0D0D" w:themeColor="text1" w:themeTint="F2"/>
                <w:sz w:val="28"/>
                <w:szCs w:val="28"/>
                <w:lang w:val="en-US"/>
              </w:rPr>
              <w:t>D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epartament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A737ED" w:rsidRPr="00A737ED" w:rsidTr="00A737ED">
        <w:tc>
          <w:tcPr>
            <w:tcW w:w="683" w:type="dxa"/>
            <w:shd w:val="clear" w:color="auto" w:fill="auto"/>
          </w:tcPr>
          <w:p w:rsidR="00A737ED" w:rsidRPr="0094723F" w:rsidRDefault="008408F5" w:rsidP="00A737ED">
            <w:pPr>
              <w:spacing w:before="120" w:line="276" w:lineRule="auto"/>
              <w:jc w:val="center"/>
              <w:rPr>
                <w:bCs/>
                <w:noProof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352" w:type="dxa"/>
            <w:shd w:val="clear" w:color="auto" w:fill="auto"/>
          </w:tcPr>
          <w:p w:rsidR="00A737ED" w:rsidRPr="0094723F" w:rsidRDefault="00A737ED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Moliya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>-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iqtisod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boshqarmasi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A737ED" w:rsidRPr="0094723F" w:rsidRDefault="00A737ED" w:rsidP="00A737ED">
            <w:pPr>
              <w:spacing w:before="120" w:line="276" w:lineRule="auto"/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T</w:t>
            </w:r>
            <w:r w:rsidRPr="0094723F"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.</w:t>
            </w: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Bekbuta</w:t>
            </w: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1984" w:type="dxa"/>
          </w:tcPr>
          <w:p w:rsidR="00A737ED" w:rsidRDefault="008408F5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Boshqarma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A737ED" w:rsidRPr="00A737ED" w:rsidTr="00A737ED">
        <w:tc>
          <w:tcPr>
            <w:tcW w:w="683" w:type="dxa"/>
            <w:shd w:val="clear" w:color="auto" w:fill="auto"/>
          </w:tcPr>
          <w:p w:rsidR="00A737ED" w:rsidRPr="0094723F" w:rsidRDefault="008408F5" w:rsidP="00A737ED">
            <w:pPr>
              <w:spacing w:before="120" w:line="276" w:lineRule="auto"/>
              <w:jc w:val="center"/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352" w:type="dxa"/>
            <w:shd w:val="clear" w:color="auto" w:fill="auto"/>
          </w:tcPr>
          <w:p w:rsidR="00A737ED" w:rsidRPr="0094723F" w:rsidRDefault="00A737ED" w:rsidP="002C0AB0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Axborot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>-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kommunikatsiya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texnologiyalarini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rivojlantirish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markazi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A737ED" w:rsidRPr="0094723F" w:rsidRDefault="00A737ED" w:rsidP="00A737ED">
            <w:pPr>
              <w:spacing w:before="120" w:line="276" w:lineRule="auto"/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</w:pP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K</w:t>
            </w:r>
            <w:r w:rsidRPr="0094723F"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.</w:t>
            </w: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Xo‘ja</w:t>
            </w: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>
              <w:rPr>
                <w:bCs/>
                <w:noProof/>
                <w:color w:val="0D0D0D" w:themeColor="text1" w:themeTint="F2"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1984" w:type="dxa"/>
          </w:tcPr>
          <w:p w:rsidR="00A737ED" w:rsidRDefault="008408F5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Markaz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direktori</w:t>
            </w:r>
            <w:proofErr w:type="spellEnd"/>
          </w:p>
        </w:tc>
      </w:tr>
      <w:tr w:rsidR="00A737ED" w:rsidRPr="00A737ED" w:rsidTr="00A737ED">
        <w:tc>
          <w:tcPr>
            <w:tcW w:w="683" w:type="dxa"/>
            <w:shd w:val="clear" w:color="auto" w:fill="auto"/>
          </w:tcPr>
          <w:p w:rsidR="00A737ED" w:rsidRPr="003B3995" w:rsidRDefault="00A737ED" w:rsidP="00A737ED">
            <w:pPr>
              <w:spacing w:before="120" w:line="276" w:lineRule="auto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5352" w:type="dxa"/>
            <w:shd w:val="clear" w:color="auto" w:fill="auto"/>
          </w:tcPr>
          <w:p w:rsidR="00A737ED" w:rsidRPr="00CF6BB2" w:rsidRDefault="00A737ED" w:rsidP="002C0AB0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Yuridik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ta’lim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va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sud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>-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ekspertiza</w:t>
            </w:r>
            <w:r w:rsidRPr="0094723F">
              <w:rPr>
                <w:color w:val="0D0D0D" w:themeColor="text1" w:themeTint="F2"/>
                <w:sz w:val="28"/>
                <w:szCs w:val="28"/>
                <w:lang w:val="uz-Cyrl-UZ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val="uz-Cyrl-UZ"/>
              </w:rPr>
              <w:t>boshqarmasi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737ED" w:rsidRPr="003B3995" w:rsidRDefault="00A737ED" w:rsidP="00A737ED">
            <w:pPr>
              <w:spacing w:before="120" w:line="276" w:lineRule="auto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J.Nuriddinov</w:t>
            </w:r>
          </w:p>
        </w:tc>
        <w:tc>
          <w:tcPr>
            <w:tcW w:w="1984" w:type="dxa"/>
          </w:tcPr>
          <w:p w:rsidR="00A737ED" w:rsidRDefault="008408F5" w:rsidP="00A737ED">
            <w:pPr>
              <w:spacing w:before="120" w:line="276" w:lineRule="auto"/>
              <w:rPr>
                <w:color w:val="0D0D0D" w:themeColor="text1" w:themeTint="F2"/>
                <w:sz w:val="28"/>
                <w:szCs w:val="28"/>
                <w:lang w:val="uz-Cyrl-UZ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Boshqarma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A737ED" w:rsidRPr="00A737ED" w:rsidTr="00A737ED">
        <w:trPr>
          <w:trHeight w:val="631"/>
        </w:trPr>
        <w:tc>
          <w:tcPr>
            <w:tcW w:w="683" w:type="dxa"/>
            <w:shd w:val="clear" w:color="auto" w:fill="auto"/>
          </w:tcPr>
          <w:p w:rsidR="00A737ED" w:rsidRPr="003B3995" w:rsidRDefault="00A737ED" w:rsidP="00A737ED">
            <w:pPr>
              <w:spacing w:before="120" w:line="276" w:lineRule="auto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5352" w:type="dxa"/>
            <w:shd w:val="clear" w:color="auto" w:fill="auto"/>
          </w:tcPr>
          <w:p w:rsidR="00A737ED" w:rsidRPr="00CF6BB2" w:rsidRDefault="00A737ED" w:rsidP="002C0AB0">
            <w:pPr>
              <w:spacing w:before="120" w:line="276" w:lineRule="auto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lang w:val="uz-Cyrl-UZ"/>
              </w:rPr>
              <w:t>Huquqiy</w:t>
            </w:r>
            <w:r w:rsidRPr="00A07653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xizmat</w:t>
            </w:r>
            <w:r w:rsidRPr="00A07653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ko‘rsatishni</w:t>
            </w:r>
            <w:r w:rsidRPr="00A07653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tartibga</w:t>
            </w:r>
            <w:r w:rsidRPr="00A07653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solish</w:t>
            </w:r>
            <w:r w:rsidRPr="00A07653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boshqarmasi</w:t>
            </w:r>
            <w:r>
              <w:rPr>
                <w:bCs/>
                <w:sz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737ED" w:rsidRPr="003B3995" w:rsidRDefault="00A737ED" w:rsidP="00A737ED">
            <w:pPr>
              <w:spacing w:before="120" w:line="276" w:lineRule="auto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D.Umarov</w:t>
            </w:r>
          </w:p>
        </w:tc>
        <w:tc>
          <w:tcPr>
            <w:tcW w:w="1984" w:type="dxa"/>
          </w:tcPr>
          <w:p w:rsidR="00A737ED" w:rsidRDefault="008408F5" w:rsidP="00A737ED">
            <w:pPr>
              <w:spacing w:before="120" w:line="276" w:lineRule="auto"/>
              <w:rPr>
                <w:bCs/>
                <w:sz w:val="28"/>
                <w:lang w:val="uz-Cyrl-UZ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Boshqarma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A737ED" w:rsidRPr="00A737ED" w:rsidTr="00A737ED">
        <w:tc>
          <w:tcPr>
            <w:tcW w:w="683" w:type="dxa"/>
            <w:shd w:val="clear" w:color="auto" w:fill="auto"/>
          </w:tcPr>
          <w:p w:rsidR="00A737ED" w:rsidRPr="003B3995" w:rsidRDefault="00A737ED" w:rsidP="00A737ED">
            <w:pPr>
              <w:spacing w:before="120" w:line="276" w:lineRule="auto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352" w:type="dxa"/>
            <w:shd w:val="clear" w:color="auto" w:fill="auto"/>
          </w:tcPr>
          <w:p w:rsidR="00A737ED" w:rsidRPr="00CF6BB2" w:rsidRDefault="00A737ED" w:rsidP="002C0AB0">
            <w:pPr>
              <w:spacing w:before="120" w:line="276" w:lineRule="auto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lang w:val="uz-Cyrl-UZ"/>
              </w:rPr>
              <w:t>Huquqiy</w:t>
            </w:r>
            <w:r w:rsidRPr="00A07653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targ‘ibot</w:t>
            </w:r>
            <w:r w:rsidRPr="00A07653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va</w:t>
            </w:r>
            <w:r w:rsidRPr="00A07653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ma’rifat</w:t>
            </w:r>
            <w:r w:rsidRPr="00A07653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 xml:space="preserve">boshqarmasi </w:t>
            </w:r>
          </w:p>
        </w:tc>
        <w:tc>
          <w:tcPr>
            <w:tcW w:w="1984" w:type="dxa"/>
          </w:tcPr>
          <w:p w:rsidR="00A737ED" w:rsidRPr="003B3995" w:rsidRDefault="00A737ED" w:rsidP="00A737ED">
            <w:pPr>
              <w:spacing w:before="120" w:line="276" w:lineRule="auto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Sh.Yuldasheva</w:t>
            </w:r>
          </w:p>
        </w:tc>
        <w:tc>
          <w:tcPr>
            <w:tcW w:w="1984" w:type="dxa"/>
          </w:tcPr>
          <w:p w:rsidR="00A737ED" w:rsidRDefault="008408F5" w:rsidP="00A737ED">
            <w:pPr>
              <w:spacing w:before="120" w:line="276" w:lineRule="auto"/>
              <w:rPr>
                <w:bCs/>
                <w:sz w:val="28"/>
                <w:lang w:val="uz-Cyrl-UZ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Boshqarma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A737ED" w:rsidRPr="00A737ED" w:rsidTr="00A737ED">
        <w:tc>
          <w:tcPr>
            <w:tcW w:w="683" w:type="dxa"/>
            <w:shd w:val="clear" w:color="auto" w:fill="auto"/>
          </w:tcPr>
          <w:p w:rsidR="00A737ED" w:rsidRPr="003B3995" w:rsidRDefault="00A737ED" w:rsidP="00A737ED">
            <w:pPr>
              <w:spacing w:before="120" w:line="276" w:lineRule="auto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352" w:type="dxa"/>
            <w:shd w:val="clear" w:color="auto" w:fill="auto"/>
          </w:tcPr>
          <w:p w:rsidR="00A737ED" w:rsidRPr="00CF6BB2" w:rsidRDefault="00A737ED" w:rsidP="002C0AB0">
            <w:pPr>
              <w:spacing w:before="120" w:line="276" w:lineRule="auto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lang w:val="uz-Cyrl-UZ"/>
              </w:rPr>
              <w:t>Tashkiliy</w:t>
            </w:r>
            <w:r w:rsidRPr="00BA09E5">
              <w:rPr>
                <w:bCs/>
                <w:sz w:val="28"/>
                <w:lang w:val="uz-Cyrl-UZ"/>
              </w:rPr>
              <w:t>-</w:t>
            </w:r>
            <w:r>
              <w:rPr>
                <w:bCs/>
                <w:sz w:val="28"/>
                <w:lang w:val="uz-Cyrl-UZ"/>
              </w:rPr>
              <w:t>nazorat</w:t>
            </w:r>
            <w:r w:rsidRPr="00BA09E5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va</w:t>
            </w:r>
            <w:r w:rsidRPr="00BA09E5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strategik</w:t>
            </w:r>
            <w:r w:rsidRPr="00BA09E5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rejalashtirish</w:t>
            </w:r>
            <w:r w:rsidRPr="00BA09E5">
              <w:rPr>
                <w:bCs/>
                <w:sz w:val="28"/>
                <w:lang w:val="uz-Cyrl-UZ"/>
              </w:rPr>
              <w:t xml:space="preserve"> </w:t>
            </w:r>
            <w:r>
              <w:rPr>
                <w:bCs/>
                <w:sz w:val="28"/>
                <w:lang w:val="uz-Cyrl-UZ"/>
              </w:rPr>
              <w:t>boshqarmasi</w:t>
            </w:r>
            <w:r>
              <w:rPr>
                <w:bCs/>
                <w:sz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737ED" w:rsidRPr="003B3995" w:rsidRDefault="00A737ED" w:rsidP="00A737ED">
            <w:pPr>
              <w:spacing w:before="120" w:line="276" w:lineRule="auto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A.Ro‘zi</w:t>
            </w:r>
            <w:r>
              <w:rPr>
                <w:bCs/>
                <w:noProof/>
                <w:sz w:val="28"/>
                <w:szCs w:val="28"/>
                <w:lang w:val="en-US"/>
              </w:rPr>
              <w:t>y</w:t>
            </w:r>
            <w:r>
              <w:rPr>
                <w:bCs/>
                <w:noProof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1984" w:type="dxa"/>
          </w:tcPr>
          <w:p w:rsidR="00A737ED" w:rsidRDefault="008408F5" w:rsidP="00A737ED">
            <w:pPr>
              <w:spacing w:before="120" w:line="276" w:lineRule="auto"/>
              <w:rPr>
                <w:bCs/>
                <w:sz w:val="28"/>
                <w:lang w:val="uz-Cyrl-UZ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Boshqarma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</w:tbl>
    <w:p w:rsidR="00861305" w:rsidRPr="000E1BF0" w:rsidRDefault="00861305" w:rsidP="00861305">
      <w:pPr>
        <w:spacing w:before="120" w:line="276" w:lineRule="auto"/>
        <w:ind w:left="851" w:hanging="567"/>
        <w:rPr>
          <w:bCs/>
          <w:i/>
          <w:noProof/>
          <w:sz w:val="20"/>
          <w:szCs w:val="20"/>
          <w:lang w:val="uz-Cyrl-UZ"/>
        </w:rPr>
      </w:pPr>
    </w:p>
    <w:p w:rsidR="00861305" w:rsidRDefault="00CF6BB2" w:rsidP="008408F5">
      <w:pPr>
        <w:spacing w:before="120" w:line="276" w:lineRule="auto"/>
        <w:ind w:left="-567" w:firstLine="851"/>
        <w:jc w:val="both"/>
        <w:rPr>
          <w:bCs/>
          <w:i/>
          <w:noProof/>
          <w:lang w:val="uz-Cyrl-UZ"/>
        </w:rPr>
      </w:pPr>
      <w:r>
        <w:rPr>
          <w:bCs/>
          <w:i/>
          <w:noProof/>
          <w:lang w:val="uz-Cyrl-UZ"/>
        </w:rPr>
        <w:t>Izoh</w:t>
      </w:r>
      <w:r w:rsidR="00861305" w:rsidRPr="000E1BF0">
        <w:rPr>
          <w:bCs/>
          <w:i/>
          <w:noProof/>
          <w:lang w:val="uz-Cyrl-UZ"/>
        </w:rPr>
        <w:t xml:space="preserve">: </w:t>
      </w:r>
      <w:r w:rsidR="008408F5" w:rsidRPr="008408F5">
        <w:rPr>
          <w:bCs/>
          <w:i/>
          <w:noProof/>
          <w:lang w:val="uz-Cyrl-UZ"/>
        </w:rPr>
        <w:t>Ro‘</w:t>
      </w:r>
      <w:r w:rsidR="00EE245F" w:rsidRPr="00EE245F">
        <w:rPr>
          <w:bCs/>
          <w:i/>
          <w:noProof/>
          <w:lang w:val="uz-Cyrl-UZ"/>
        </w:rPr>
        <w:t>y</w:t>
      </w:r>
      <w:r w:rsidR="008408F5" w:rsidRPr="008408F5">
        <w:rPr>
          <w:bCs/>
          <w:i/>
          <w:noProof/>
          <w:lang w:val="uz-Cyrl-UZ"/>
        </w:rPr>
        <w:t>xatdagi xodimlar</w:t>
      </w:r>
      <w:r w:rsidR="00861305" w:rsidRPr="000E1BF0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boshqa</w:t>
      </w:r>
      <w:r w:rsidR="00861305" w:rsidRPr="000E1BF0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ishga</w:t>
      </w:r>
      <w:r w:rsidR="00861305" w:rsidRPr="000E1BF0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o‘tgan</w:t>
      </w:r>
      <w:r w:rsidR="00861305" w:rsidRPr="000E1BF0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taqdirda</w:t>
      </w:r>
      <w:r w:rsidR="00861305" w:rsidRPr="000E1BF0">
        <w:rPr>
          <w:bCs/>
          <w:i/>
          <w:noProof/>
          <w:lang w:val="uz-Cyrl-UZ"/>
        </w:rPr>
        <w:t xml:space="preserve">, </w:t>
      </w:r>
      <w:r>
        <w:rPr>
          <w:bCs/>
          <w:i/>
          <w:noProof/>
          <w:lang w:val="uz-Cyrl-UZ"/>
        </w:rPr>
        <w:t>uning</w:t>
      </w:r>
      <w:r w:rsidR="00861305" w:rsidRPr="000E1BF0">
        <w:rPr>
          <w:bCs/>
          <w:i/>
          <w:noProof/>
          <w:lang w:val="uz-Cyrl-UZ"/>
        </w:rPr>
        <w:t xml:space="preserve"> </w:t>
      </w:r>
      <w:r w:rsidR="008408F5">
        <w:rPr>
          <w:bCs/>
          <w:i/>
          <w:noProof/>
          <w:lang w:val="uz-Cyrl-UZ"/>
        </w:rPr>
        <w:t>o</w:t>
      </w:r>
      <w:r w:rsidR="008408F5" w:rsidRPr="008408F5">
        <w:rPr>
          <w:bCs/>
          <w:i/>
          <w:noProof/>
          <w:lang w:val="uz-Cyrl-UZ"/>
        </w:rPr>
        <w:t>‘rni</w:t>
      </w:r>
      <w:r>
        <w:rPr>
          <w:bCs/>
          <w:i/>
          <w:noProof/>
          <w:lang w:val="uz-Cyrl-UZ"/>
        </w:rPr>
        <w:t>ga</w:t>
      </w:r>
      <w:r w:rsidR="00861305" w:rsidRPr="000E1BF0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ushbu</w:t>
      </w:r>
      <w:r w:rsidR="00861305" w:rsidRPr="000E1BF0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lavozimga</w:t>
      </w:r>
      <w:r w:rsidR="00861305" w:rsidRPr="000E1BF0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yangi</w:t>
      </w:r>
      <w:r w:rsidR="00861305" w:rsidRPr="000E1BF0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tayinlangan</w:t>
      </w:r>
      <w:r w:rsidR="00861305" w:rsidRPr="000E1BF0">
        <w:rPr>
          <w:bCs/>
          <w:i/>
          <w:noProof/>
          <w:lang w:val="uz-Cyrl-UZ"/>
        </w:rPr>
        <w:t xml:space="preserve"> </w:t>
      </w:r>
      <w:r w:rsidR="008408F5">
        <w:rPr>
          <w:bCs/>
          <w:i/>
          <w:noProof/>
          <w:lang w:val="uz-Cyrl-UZ"/>
        </w:rPr>
        <w:t>yoki uning vazifasini bajarish yuklatilgan</w:t>
      </w:r>
      <w:r w:rsidR="008408F5" w:rsidRPr="008408F5">
        <w:rPr>
          <w:bCs/>
          <w:i/>
          <w:noProof/>
          <w:lang w:val="uz-Cyrl-UZ"/>
        </w:rPr>
        <w:t xml:space="preserve"> xodim</w:t>
      </w:r>
      <w:r>
        <w:rPr>
          <w:bCs/>
          <w:i/>
          <w:noProof/>
          <w:lang w:val="uz-Cyrl-UZ"/>
        </w:rPr>
        <w:t>lar</w:t>
      </w:r>
      <w:r w:rsidR="00861305" w:rsidRPr="000E1BF0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kiritiladi</w:t>
      </w:r>
      <w:r w:rsidR="00861305" w:rsidRPr="000E1BF0">
        <w:rPr>
          <w:bCs/>
          <w:i/>
          <w:noProof/>
          <w:lang w:val="uz-Cyrl-UZ"/>
        </w:rPr>
        <w:t>.</w:t>
      </w:r>
    </w:p>
    <w:p w:rsidR="00181BFE" w:rsidRPr="000E1BF0" w:rsidRDefault="008408F5" w:rsidP="008408F5">
      <w:pPr>
        <w:spacing w:before="120" w:line="276" w:lineRule="auto"/>
        <w:ind w:left="-567" w:firstLine="851"/>
        <w:jc w:val="both"/>
        <w:rPr>
          <w:bCs/>
          <w:i/>
          <w:noProof/>
          <w:lang w:val="uz-Cyrl-UZ"/>
        </w:rPr>
      </w:pPr>
      <w:r w:rsidRPr="008408F5">
        <w:rPr>
          <w:bCs/>
          <w:i/>
          <w:noProof/>
          <w:lang w:val="uz-Cyrl-UZ"/>
        </w:rPr>
        <w:t>Mas’ul tarkibiy</w:t>
      </w:r>
      <w:r w:rsidR="00181BFE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t>bo</w:t>
      </w:r>
      <w:r w:rsidRPr="008408F5">
        <w:rPr>
          <w:bCs/>
          <w:i/>
          <w:noProof/>
          <w:lang w:val="uz-Cyrl-UZ"/>
        </w:rPr>
        <w:t xml:space="preserve">‘linmalar </w:t>
      </w:r>
      <w:r w:rsidR="00CF6BB2">
        <w:rPr>
          <w:bCs/>
          <w:i/>
          <w:noProof/>
          <w:lang w:val="uz-Cyrl-UZ"/>
        </w:rPr>
        <w:t>tomonidan</w:t>
      </w:r>
      <w:r w:rsidR="00181BFE">
        <w:rPr>
          <w:bCs/>
          <w:i/>
          <w:noProof/>
          <w:lang w:val="uz-Cyrl-UZ"/>
        </w:rPr>
        <w:t xml:space="preserve"> </w:t>
      </w:r>
      <w:r w:rsidR="00CF6BB2">
        <w:rPr>
          <w:bCs/>
          <w:i/>
          <w:noProof/>
          <w:lang w:val="uz-Cyrl-UZ"/>
        </w:rPr>
        <w:t>chorak</w:t>
      </w:r>
      <w:r w:rsidR="00181BFE">
        <w:rPr>
          <w:bCs/>
          <w:i/>
          <w:noProof/>
          <w:lang w:val="uz-Cyrl-UZ"/>
        </w:rPr>
        <w:t xml:space="preserve"> </w:t>
      </w:r>
      <w:r w:rsidRPr="008408F5">
        <w:rPr>
          <w:bCs/>
          <w:i/>
          <w:noProof/>
          <w:lang w:val="uz-Cyrl-UZ"/>
        </w:rPr>
        <w:t xml:space="preserve">(yil) </w:t>
      </w:r>
      <w:r w:rsidR="00CF6BB2">
        <w:rPr>
          <w:bCs/>
          <w:i/>
          <w:noProof/>
          <w:lang w:val="uz-Cyrl-UZ"/>
        </w:rPr>
        <w:t>yakunlangandan</w:t>
      </w:r>
      <w:r w:rsidR="00181BFE">
        <w:rPr>
          <w:bCs/>
          <w:i/>
          <w:noProof/>
          <w:lang w:val="uz-Cyrl-UZ"/>
        </w:rPr>
        <w:t xml:space="preserve"> </w:t>
      </w:r>
      <w:r w:rsidR="00CF6BB2">
        <w:rPr>
          <w:bCs/>
          <w:i/>
          <w:noProof/>
          <w:lang w:val="uz-Cyrl-UZ"/>
        </w:rPr>
        <w:t>keyingi</w:t>
      </w:r>
      <w:r w:rsidR="00181BFE">
        <w:rPr>
          <w:bCs/>
          <w:i/>
          <w:noProof/>
          <w:lang w:val="uz-Cyrl-UZ"/>
        </w:rPr>
        <w:t xml:space="preserve"> </w:t>
      </w:r>
      <w:r w:rsidR="00CF6BB2">
        <w:rPr>
          <w:bCs/>
          <w:i/>
          <w:noProof/>
          <w:lang w:val="uz-Cyrl-UZ"/>
        </w:rPr>
        <w:t>oyning</w:t>
      </w:r>
      <w:r w:rsidR="00181BFE">
        <w:rPr>
          <w:bCs/>
          <w:i/>
          <w:noProof/>
          <w:lang w:val="uz-Cyrl-UZ"/>
        </w:rPr>
        <w:t xml:space="preserve"> </w:t>
      </w:r>
      <w:r>
        <w:rPr>
          <w:bCs/>
          <w:i/>
          <w:noProof/>
          <w:lang w:val="uz-Cyrl-UZ"/>
        </w:rPr>
        <w:br/>
      </w:r>
      <w:r w:rsidR="00181BFE">
        <w:rPr>
          <w:bCs/>
          <w:i/>
          <w:noProof/>
          <w:lang w:val="uz-Cyrl-UZ"/>
        </w:rPr>
        <w:t>15</w:t>
      </w:r>
      <w:r w:rsidRPr="008408F5">
        <w:rPr>
          <w:bCs/>
          <w:i/>
          <w:noProof/>
          <w:lang w:val="uz-Cyrl-UZ"/>
        </w:rPr>
        <w:t>-</w:t>
      </w:r>
      <w:r w:rsidR="00CF6BB2">
        <w:rPr>
          <w:bCs/>
          <w:i/>
          <w:noProof/>
          <w:lang w:val="uz-Cyrl-UZ"/>
        </w:rPr>
        <w:t>sanasiga</w:t>
      </w:r>
      <w:r w:rsidR="00181BFE">
        <w:rPr>
          <w:bCs/>
          <w:i/>
          <w:noProof/>
          <w:lang w:val="uz-Cyrl-UZ"/>
        </w:rPr>
        <w:t xml:space="preserve"> </w:t>
      </w:r>
      <w:r w:rsidR="00CF6BB2">
        <w:rPr>
          <w:bCs/>
          <w:i/>
          <w:noProof/>
          <w:lang w:val="uz-Cyrl-UZ"/>
        </w:rPr>
        <w:t>qadar</w:t>
      </w:r>
      <w:r w:rsidR="00181BFE">
        <w:rPr>
          <w:bCs/>
          <w:i/>
          <w:noProof/>
          <w:lang w:val="uz-Cyrl-UZ"/>
        </w:rPr>
        <w:t xml:space="preserve"> </w:t>
      </w:r>
      <w:r w:rsidRPr="008408F5">
        <w:rPr>
          <w:bCs/>
          <w:i/>
          <w:noProof/>
          <w:lang w:val="uz-Cyrl-UZ"/>
        </w:rPr>
        <w:t>tegishli shaklda</w:t>
      </w:r>
      <w:r w:rsidR="00181BFE">
        <w:rPr>
          <w:bCs/>
          <w:i/>
          <w:noProof/>
          <w:lang w:val="uz-Cyrl-UZ"/>
        </w:rPr>
        <w:t xml:space="preserve"> </w:t>
      </w:r>
      <w:r w:rsidR="00CF6BB2">
        <w:rPr>
          <w:bCs/>
          <w:i/>
          <w:noProof/>
          <w:lang w:val="uz-Cyrl-UZ"/>
        </w:rPr>
        <w:t>hisobot</w:t>
      </w:r>
      <w:r w:rsidR="00181BFE">
        <w:rPr>
          <w:bCs/>
          <w:i/>
          <w:noProof/>
          <w:lang w:val="uz-Cyrl-UZ"/>
        </w:rPr>
        <w:t xml:space="preserve"> </w:t>
      </w:r>
      <w:r w:rsidR="00CF6BB2">
        <w:rPr>
          <w:bCs/>
          <w:i/>
          <w:noProof/>
          <w:lang w:val="uz-Cyrl-UZ"/>
        </w:rPr>
        <w:t>taqdim</w:t>
      </w:r>
      <w:r w:rsidR="00181BFE">
        <w:rPr>
          <w:bCs/>
          <w:i/>
          <w:noProof/>
          <w:lang w:val="uz-Cyrl-UZ"/>
        </w:rPr>
        <w:t xml:space="preserve"> </w:t>
      </w:r>
      <w:r w:rsidR="00CF6BB2">
        <w:rPr>
          <w:bCs/>
          <w:i/>
          <w:noProof/>
          <w:lang w:val="uz-Cyrl-UZ"/>
        </w:rPr>
        <w:t>etilishi</w:t>
      </w:r>
      <w:r w:rsidR="00181BFE">
        <w:rPr>
          <w:bCs/>
          <w:i/>
          <w:noProof/>
          <w:lang w:val="uz-Cyrl-UZ"/>
        </w:rPr>
        <w:t xml:space="preserve"> </w:t>
      </w:r>
      <w:r w:rsidR="00CF6BB2">
        <w:rPr>
          <w:bCs/>
          <w:i/>
          <w:noProof/>
          <w:lang w:val="uz-Cyrl-UZ"/>
        </w:rPr>
        <w:t>kerak</w:t>
      </w:r>
      <w:r w:rsidR="00181BFE">
        <w:rPr>
          <w:bCs/>
          <w:i/>
          <w:noProof/>
          <w:lang w:val="uz-Cyrl-UZ"/>
        </w:rPr>
        <w:t>.</w:t>
      </w:r>
    </w:p>
    <w:p w:rsidR="00225BBB" w:rsidRPr="00861305" w:rsidRDefault="007207DC">
      <w:pPr>
        <w:rPr>
          <w:lang w:val="uz-Cyrl-UZ"/>
        </w:rPr>
      </w:pPr>
    </w:p>
    <w:sectPr w:rsidR="00225BBB" w:rsidRPr="008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05"/>
    <w:rsid w:val="00181BFE"/>
    <w:rsid w:val="001A55E4"/>
    <w:rsid w:val="002C0AB0"/>
    <w:rsid w:val="004E485F"/>
    <w:rsid w:val="005745D4"/>
    <w:rsid w:val="005D64CD"/>
    <w:rsid w:val="00622664"/>
    <w:rsid w:val="007207DC"/>
    <w:rsid w:val="00801625"/>
    <w:rsid w:val="008117B6"/>
    <w:rsid w:val="008408F5"/>
    <w:rsid w:val="00861305"/>
    <w:rsid w:val="00870A88"/>
    <w:rsid w:val="008B1B2F"/>
    <w:rsid w:val="0094723F"/>
    <w:rsid w:val="00A07653"/>
    <w:rsid w:val="00A737ED"/>
    <w:rsid w:val="00AB2E23"/>
    <w:rsid w:val="00B84322"/>
    <w:rsid w:val="00BA09E5"/>
    <w:rsid w:val="00BA0CE7"/>
    <w:rsid w:val="00CF6BB2"/>
    <w:rsid w:val="00D73592"/>
    <w:rsid w:val="00D76BA4"/>
    <w:rsid w:val="00E15BC9"/>
    <w:rsid w:val="00E92FEC"/>
    <w:rsid w:val="00EE245F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1AF"/>
  <w15:chartTrackingRefBased/>
  <w15:docId w15:val="{8E05803B-C1E2-4CFB-9826-8EA7D310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613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1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Ilhom Matyakubov</dc:creator>
  <cp:keywords/>
  <dc:description/>
  <cp:lastModifiedBy>Sharofiddin Meliqulov</cp:lastModifiedBy>
  <cp:revision>12</cp:revision>
  <dcterms:created xsi:type="dcterms:W3CDTF">2023-01-07T05:08:00Z</dcterms:created>
  <dcterms:modified xsi:type="dcterms:W3CDTF">2023-01-16T05:46:00Z</dcterms:modified>
</cp:coreProperties>
</file>